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243" w:rsidRPr="00DB1243" w:rsidRDefault="00DB1243" w:rsidP="00DB1243">
      <w:pPr>
        <w:rPr>
          <w:rFonts w:ascii="Times New Roman" w:hAnsi="Times New Roman" w:cs="Times New Roman"/>
          <w:sz w:val="28"/>
          <w:szCs w:val="28"/>
        </w:rPr>
      </w:pPr>
      <w:bookmarkStart w:id="0" w:name="_GoBack"/>
      <w:proofErr w:type="spellStart"/>
      <w:r w:rsidRPr="00DB1243">
        <w:rPr>
          <w:rFonts w:ascii="Times New Roman" w:hAnsi="Times New Roman" w:cs="Times New Roman"/>
          <w:sz w:val="28"/>
          <w:szCs w:val="28"/>
        </w:rPr>
        <w:t>Aristagoras</w:t>
      </w:r>
      <w:proofErr w:type="spellEnd"/>
      <w:r w:rsidRPr="00DB1243">
        <w:rPr>
          <w:rFonts w:ascii="Times New Roman" w:hAnsi="Times New Roman" w:cs="Times New Roman"/>
          <w:sz w:val="28"/>
          <w:szCs w:val="28"/>
        </w:rPr>
        <w:t xml:space="preserve"> of Miletus came to Sparta in 499 BC</w:t>
      </w:r>
      <w:r w:rsidRPr="00DB1243">
        <w:rPr>
          <w:rFonts w:ascii="Times New Roman" w:hAnsi="Times New Roman" w:cs="Times New Roman"/>
          <w:sz w:val="28"/>
          <w:szCs w:val="28"/>
        </w:rPr>
        <w:t>E to seek a</w:t>
      </w:r>
      <w:r w:rsidRPr="00DB1243">
        <w:rPr>
          <w:rFonts w:ascii="Times New Roman" w:hAnsi="Times New Roman" w:cs="Times New Roman"/>
          <w:sz w:val="28"/>
          <w:szCs w:val="28"/>
        </w:rPr>
        <w:t xml:space="preserve">id from King </w:t>
      </w:r>
      <w:proofErr w:type="spellStart"/>
      <w:r w:rsidRPr="00DB1243">
        <w:rPr>
          <w:rFonts w:ascii="Times New Roman" w:hAnsi="Times New Roman" w:cs="Times New Roman"/>
          <w:sz w:val="28"/>
          <w:szCs w:val="28"/>
        </w:rPr>
        <w:t>Cleomenes</w:t>
      </w:r>
      <w:proofErr w:type="spellEnd"/>
      <w:r w:rsidRPr="00DB1243">
        <w:rPr>
          <w:rFonts w:ascii="Times New Roman" w:hAnsi="Times New Roman" w:cs="Times New Roman"/>
          <w:sz w:val="28"/>
          <w:szCs w:val="28"/>
        </w:rPr>
        <w:t xml:space="preserve"> for a revolt by the Ionian </w:t>
      </w:r>
      <w:r w:rsidRPr="00DB1243">
        <w:rPr>
          <w:rFonts w:ascii="Times New Roman" w:hAnsi="Times New Roman" w:cs="Times New Roman"/>
          <w:sz w:val="28"/>
          <w:szCs w:val="28"/>
        </w:rPr>
        <w:t>Greeks against</w:t>
      </w:r>
      <w:r w:rsidRPr="00DB1243">
        <w:rPr>
          <w:rFonts w:ascii="Times New Roman" w:hAnsi="Times New Roman" w:cs="Times New Roman"/>
          <w:sz w:val="28"/>
          <w:szCs w:val="28"/>
        </w:rPr>
        <w:t xml:space="preserve"> the rule of the Persians</w:t>
      </w:r>
      <w:r w:rsidRPr="00DB1243">
        <w:rPr>
          <w:rFonts w:ascii="Times New Roman" w:hAnsi="Times New Roman" w:cs="Times New Roman"/>
          <w:sz w:val="28"/>
          <w:szCs w:val="28"/>
        </w:rPr>
        <w:t>. He brought with him a map of Greece and the Near East</w:t>
      </w:r>
      <w:r w:rsidRPr="00DB1243">
        <w:rPr>
          <w:rFonts w:ascii="Times New Roman" w:hAnsi="Times New Roman" w:cs="Times New Roman"/>
          <w:sz w:val="28"/>
          <w:szCs w:val="28"/>
        </w:rPr>
        <w:t xml:space="preserve"> on a bronze tablet, which he use</w:t>
      </w:r>
      <w:r w:rsidRPr="00DB1243">
        <w:rPr>
          <w:rFonts w:ascii="Times New Roman" w:hAnsi="Times New Roman" w:cs="Times New Roman"/>
          <w:sz w:val="28"/>
          <w:szCs w:val="28"/>
        </w:rPr>
        <w:t>d to explain the geographical situation to the S</w:t>
      </w:r>
      <w:r w:rsidRPr="00DB1243">
        <w:rPr>
          <w:rFonts w:ascii="Times New Roman" w:hAnsi="Times New Roman" w:cs="Times New Roman"/>
          <w:sz w:val="28"/>
          <w:szCs w:val="28"/>
        </w:rPr>
        <w:t xml:space="preserve">partans, who were unaware of Asia Minor. (This may be </w:t>
      </w:r>
      <w:r w:rsidRPr="00DB1243">
        <w:rPr>
          <w:rFonts w:ascii="Times New Roman" w:hAnsi="Times New Roman" w:cs="Times New Roman"/>
          <w:sz w:val="28"/>
          <w:szCs w:val="28"/>
        </w:rPr>
        <w:t xml:space="preserve">the earliest reference in history to </w:t>
      </w:r>
      <w:r w:rsidRPr="00DB1243">
        <w:rPr>
          <w:rFonts w:ascii="Times New Roman" w:hAnsi="Times New Roman" w:cs="Times New Roman"/>
          <w:sz w:val="28"/>
          <w:szCs w:val="28"/>
        </w:rPr>
        <w:t>the</w:t>
      </w:r>
      <w:r w:rsidRPr="00DB1243">
        <w:rPr>
          <w:rFonts w:ascii="Times New Roman" w:hAnsi="Times New Roman" w:cs="Times New Roman"/>
          <w:sz w:val="28"/>
          <w:szCs w:val="28"/>
        </w:rPr>
        <w:t xml:space="preserve"> use of a visual aid by a speaker.</w:t>
      </w:r>
      <w:r w:rsidRPr="00DB1243">
        <w:rPr>
          <w:rFonts w:ascii="Times New Roman" w:hAnsi="Times New Roman" w:cs="Times New Roman"/>
          <w:sz w:val="28"/>
          <w:szCs w:val="28"/>
        </w:rPr>
        <w:t xml:space="preserve">) </w:t>
      </w:r>
      <w:r w:rsidRPr="00DB1243">
        <w:rPr>
          <w:rFonts w:ascii="Times New Roman" w:hAnsi="Times New Roman" w:cs="Times New Roman"/>
          <w:sz w:val="28"/>
          <w:szCs w:val="28"/>
        </w:rPr>
        <w:t xml:space="preserve"> According t</w:t>
      </w:r>
      <w:r w:rsidRPr="00DB1243">
        <w:rPr>
          <w:rFonts w:ascii="Times New Roman" w:hAnsi="Times New Roman" w:cs="Times New Roman"/>
          <w:sz w:val="28"/>
          <w:szCs w:val="28"/>
        </w:rPr>
        <w:t xml:space="preserve">o Herodotus, </w:t>
      </w:r>
      <w:proofErr w:type="spellStart"/>
      <w:r w:rsidRPr="00DB1243">
        <w:rPr>
          <w:rFonts w:ascii="Times New Roman" w:hAnsi="Times New Roman" w:cs="Times New Roman"/>
          <w:sz w:val="28"/>
          <w:szCs w:val="28"/>
        </w:rPr>
        <w:t>Aristagoras</w:t>
      </w:r>
      <w:proofErr w:type="spellEnd"/>
      <w:r w:rsidRPr="00DB1243">
        <w:rPr>
          <w:rFonts w:ascii="Times New Roman" w:hAnsi="Times New Roman" w:cs="Times New Roman"/>
          <w:sz w:val="28"/>
          <w:szCs w:val="28"/>
        </w:rPr>
        <w:t xml:space="preserve"> spoke as</w:t>
      </w:r>
      <w:r w:rsidRPr="00DB1243">
        <w:rPr>
          <w:rFonts w:ascii="Times New Roman" w:hAnsi="Times New Roman" w:cs="Times New Roman"/>
          <w:sz w:val="28"/>
          <w:szCs w:val="28"/>
        </w:rPr>
        <w:t xml:space="preserve"> follows</w:t>
      </w:r>
      <w:r w:rsidRPr="00DB1243">
        <w:rPr>
          <w:rFonts w:ascii="Times New Roman" w:hAnsi="Times New Roman" w:cs="Times New Roman"/>
          <w:sz w:val="28"/>
          <w:szCs w:val="28"/>
        </w:rPr>
        <w:t>:</w:t>
      </w:r>
    </w:p>
    <w:bookmarkEnd w:id="0"/>
    <w:p w:rsidR="00DB1243" w:rsidRPr="00DB1243" w:rsidRDefault="00DB1243" w:rsidP="00DB1243">
      <w:pPr>
        <w:rPr>
          <w:rFonts w:ascii="Times New Roman" w:hAnsi="Times New Roman" w:cs="Times New Roman"/>
          <w:sz w:val="28"/>
          <w:szCs w:val="28"/>
        </w:rPr>
      </w:pPr>
      <w:r w:rsidRPr="00DB1243">
        <w:rPr>
          <w:rFonts w:ascii="Times New Roman" w:hAnsi="Times New Roman" w:cs="Times New Roman"/>
          <w:sz w:val="28"/>
          <w:szCs w:val="28"/>
        </w:rPr>
        <w:t>Think</w:t>
      </w:r>
      <w:r w:rsidRPr="00DB1243">
        <w:rPr>
          <w:rFonts w:ascii="Times New Roman" w:hAnsi="Times New Roman" w:cs="Times New Roman"/>
          <w:sz w:val="28"/>
          <w:szCs w:val="28"/>
        </w:rPr>
        <w:t xml:space="preserve"> it not strange, King </w:t>
      </w:r>
      <w:proofErr w:type="spellStart"/>
      <w:proofErr w:type="gramStart"/>
      <w:r w:rsidRPr="00DB1243">
        <w:rPr>
          <w:rFonts w:ascii="Times New Roman" w:hAnsi="Times New Roman" w:cs="Times New Roman"/>
          <w:sz w:val="28"/>
          <w:szCs w:val="28"/>
        </w:rPr>
        <w:t>Cleomenes</w:t>
      </w:r>
      <w:proofErr w:type="spellEnd"/>
      <w:r w:rsidRPr="00DB1243">
        <w:rPr>
          <w:rFonts w:ascii="Times New Roman" w:hAnsi="Times New Roman" w:cs="Times New Roman"/>
          <w:sz w:val="28"/>
          <w:szCs w:val="28"/>
        </w:rPr>
        <w:t xml:space="preserve">, </w:t>
      </w:r>
      <w:r w:rsidRPr="00DB1243">
        <w:rPr>
          <w:rFonts w:ascii="Times New Roman" w:hAnsi="Times New Roman" w:cs="Times New Roman"/>
          <w:sz w:val="28"/>
          <w:szCs w:val="28"/>
        </w:rPr>
        <w:t>that</w:t>
      </w:r>
      <w:proofErr w:type="gramEnd"/>
      <w:r w:rsidRPr="00DB1243">
        <w:rPr>
          <w:rFonts w:ascii="Times New Roman" w:hAnsi="Times New Roman" w:cs="Times New Roman"/>
          <w:sz w:val="28"/>
          <w:szCs w:val="28"/>
        </w:rPr>
        <w:t xml:space="preserve"> I </w:t>
      </w:r>
      <w:r w:rsidRPr="00DB1243">
        <w:rPr>
          <w:rFonts w:ascii="Times New Roman" w:hAnsi="Times New Roman" w:cs="Times New Roman"/>
          <w:sz w:val="28"/>
          <w:szCs w:val="28"/>
        </w:rPr>
        <w:t>have been at the pains to sail hi</w:t>
      </w:r>
      <w:r w:rsidRPr="00DB1243">
        <w:rPr>
          <w:rFonts w:ascii="Times New Roman" w:hAnsi="Times New Roman" w:cs="Times New Roman"/>
          <w:sz w:val="28"/>
          <w:szCs w:val="28"/>
        </w:rPr>
        <w:t>ther; for the state of affairs made it fitting. Shame and grief is it indeed to none so much as to us, that the sons of the Ionians should have lost their freedom, and come to be the slaves of other</w:t>
      </w:r>
      <w:r w:rsidRPr="00DB1243">
        <w:rPr>
          <w:rFonts w:ascii="Times New Roman" w:hAnsi="Times New Roman" w:cs="Times New Roman"/>
          <w:sz w:val="28"/>
          <w:szCs w:val="28"/>
        </w:rPr>
        <w:t>s; but yet it touches you like</w:t>
      </w:r>
      <w:r w:rsidRPr="00DB1243">
        <w:rPr>
          <w:rFonts w:ascii="Times New Roman" w:hAnsi="Times New Roman" w:cs="Times New Roman"/>
          <w:sz w:val="28"/>
          <w:szCs w:val="28"/>
        </w:rPr>
        <w:t>wise, Spartans, beyond the rest of the Greeks, inasmuch you are the leaders of all Greece. We beseech you therefore, by the common gods of the Greeks, deliver the Ionians, who are your own kinsmen, from slavery. Truly the task is not difficult; for the barbarians are an unwarlike people, and you are the best and bravest warriors in the whole world. T</w:t>
      </w:r>
      <w:r w:rsidRPr="00DB1243">
        <w:rPr>
          <w:rFonts w:ascii="Times New Roman" w:hAnsi="Times New Roman" w:cs="Times New Roman"/>
          <w:sz w:val="28"/>
          <w:szCs w:val="28"/>
        </w:rPr>
        <w:t xml:space="preserve">heir mode of fighting is the </w:t>
      </w:r>
      <w:r w:rsidRPr="00DB1243">
        <w:rPr>
          <w:rFonts w:ascii="Times New Roman" w:hAnsi="Times New Roman" w:cs="Times New Roman"/>
          <w:sz w:val="28"/>
          <w:szCs w:val="28"/>
        </w:rPr>
        <w:t>following: they use bows and arrows and a short spear; they wear trousers in the field, and cover their heads with t</w:t>
      </w:r>
      <w:r w:rsidRPr="00DB1243">
        <w:rPr>
          <w:rFonts w:ascii="Times New Roman" w:hAnsi="Times New Roman" w:cs="Times New Roman"/>
          <w:sz w:val="28"/>
          <w:szCs w:val="28"/>
        </w:rPr>
        <w:t>urbans. So easy are they to van</w:t>
      </w:r>
      <w:r w:rsidRPr="00DB1243">
        <w:rPr>
          <w:rFonts w:ascii="Times New Roman" w:hAnsi="Times New Roman" w:cs="Times New Roman"/>
          <w:sz w:val="28"/>
          <w:szCs w:val="28"/>
        </w:rPr>
        <w:t>quish. Know too that the dwellers in these parts have more good things than all the</w:t>
      </w:r>
      <w:r w:rsidRPr="00DB1243">
        <w:rPr>
          <w:rFonts w:ascii="Times New Roman" w:hAnsi="Times New Roman" w:cs="Times New Roman"/>
          <w:sz w:val="28"/>
          <w:szCs w:val="28"/>
        </w:rPr>
        <w:t xml:space="preserve"> rest of the world put together -- </w:t>
      </w:r>
      <w:r w:rsidRPr="00DB1243">
        <w:rPr>
          <w:rFonts w:ascii="Times New Roman" w:hAnsi="Times New Roman" w:cs="Times New Roman"/>
          <w:sz w:val="28"/>
          <w:szCs w:val="28"/>
        </w:rPr>
        <w:t>gold</w:t>
      </w:r>
      <w:r w:rsidRPr="00DB1243">
        <w:rPr>
          <w:rFonts w:ascii="Times New Roman" w:hAnsi="Times New Roman" w:cs="Times New Roman"/>
          <w:sz w:val="28"/>
          <w:szCs w:val="28"/>
        </w:rPr>
        <w:t>, and silver, and brass, and em</w:t>
      </w:r>
      <w:r w:rsidRPr="00DB1243">
        <w:rPr>
          <w:rFonts w:ascii="Times New Roman" w:hAnsi="Times New Roman" w:cs="Times New Roman"/>
          <w:sz w:val="28"/>
          <w:szCs w:val="28"/>
        </w:rPr>
        <w:t>broidered garments, beasts of burden, and slaves</w:t>
      </w:r>
      <w:r w:rsidRPr="00DB1243">
        <w:rPr>
          <w:rFonts w:ascii="Times New Roman" w:hAnsi="Times New Roman" w:cs="Times New Roman"/>
          <w:sz w:val="28"/>
          <w:szCs w:val="28"/>
        </w:rPr>
        <w:t xml:space="preserve"> </w:t>
      </w:r>
      <w:r w:rsidRPr="00DB1243">
        <w:rPr>
          <w:rFonts w:ascii="Times New Roman" w:hAnsi="Times New Roman" w:cs="Times New Roman"/>
          <w:sz w:val="28"/>
          <w:szCs w:val="28"/>
        </w:rPr>
        <w:t>--</w:t>
      </w:r>
      <w:r w:rsidRPr="00DB1243">
        <w:rPr>
          <w:rFonts w:ascii="Times New Roman" w:hAnsi="Times New Roman" w:cs="Times New Roman"/>
          <w:sz w:val="28"/>
          <w:szCs w:val="28"/>
        </w:rPr>
        <w:t xml:space="preserve"> </w:t>
      </w:r>
      <w:r w:rsidRPr="00DB1243">
        <w:rPr>
          <w:rFonts w:ascii="Times New Roman" w:hAnsi="Times New Roman" w:cs="Times New Roman"/>
          <w:sz w:val="28"/>
          <w:szCs w:val="28"/>
        </w:rPr>
        <w:t xml:space="preserve">all which, if you only wish it, you may soon have for your own. </w:t>
      </w:r>
    </w:p>
    <w:p w:rsidR="00DB1243" w:rsidRPr="00DB1243" w:rsidRDefault="00DB1243" w:rsidP="00DB1243">
      <w:pPr>
        <w:rPr>
          <w:rFonts w:ascii="Times New Roman" w:hAnsi="Times New Roman" w:cs="Times New Roman"/>
          <w:sz w:val="28"/>
          <w:szCs w:val="28"/>
        </w:rPr>
      </w:pPr>
      <w:r w:rsidRPr="00DB1243">
        <w:rPr>
          <w:rFonts w:ascii="Times New Roman" w:hAnsi="Times New Roman" w:cs="Times New Roman"/>
          <w:sz w:val="28"/>
          <w:szCs w:val="28"/>
        </w:rPr>
        <w:t xml:space="preserve">Please discuss </w:t>
      </w:r>
      <w:proofErr w:type="spellStart"/>
      <w:r w:rsidRPr="00DB1243">
        <w:rPr>
          <w:rFonts w:ascii="Times New Roman" w:hAnsi="Times New Roman" w:cs="Times New Roman"/>
          <w:sz w:val="28"/>
          <w:szCs w:val="28"/>
        </w:rPr>
        <w:t>Aristagoras’s</w:t>
      </w:r>
      <w:proofErr w:type="spellEnd"/>
      <w:r w:rsidRPr="00DB1243">
        <w:rPr>
          <w:rFonts w:ascii="Times New Roman" w:hAnsi="Times New Roman" w:cs="Times New Roman"/>
          <w:sz w:val="28"/>
          <w:szCs w:val="28"/>
        </w:rPr>
        <w:t xml:space="preserve"> means of persuasion here.  What arguments does he make (explicit and implied) that Sparta should help? How are they similar or different from more modern arguments for war? Do they strike you as being likely to have been effective?</w:t>
      </w:r>
    </w:p>
    <w:p w:rsidR="00C33BC8" w:rsidRPr="00DB1243" w:rsidRDefault="00DB1243">
      <w:pPr>
        <w:rPr>
          <w:sz w:val="24"/>
          <w:szCs w:val="24"/>
        </w:rPr>
      </w:pPr>
    </w:p>
    <w:sectPr w:rsidR="00C33BC8" w:rsidRPr="00DB1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243"/>
    <w:rsid w:val="002F1E28"/>
    <w:rsid w:val="00DB1243"/>
    <w:rsid w:val="00E7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ccauthen</dc:creator>
  <cp:lastModifiedBy>ccauthen</cp:lastModifiedBy>
  <cp:revision>1</cp:revision>
  <dcterms:created xsi:type="dcterms:W3CDTF">2011-08-29T14:47:00Z</dcterms:created>
  <dcterms:modified xsi:type="dcterms:W3CDTF">2011-08-29T14:58:00Z</dcterms:modified>
</cp:coreProperties>
</file>